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20" w:rsidRDefault="00114E20" w:rsidP="00EA332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EA332B">
        <w:rPr>
          <w:rFonts w:ascii="Times New Roman" w:hAnsi="Times New Roman" w:cs="Times New Roman"/>
          <w:b/>
          <w:sz w:val="28"/>
          <w:szCs w:val="28"/>
          <w:lang w:val="ru-RU"/>
        </w:rPr>
        <w:t>А Н К Е Т А</w:t>
      </w:r>
    </w:p>
    <w:p w:rsidR="00EA332B" w:rsidRDefault="00EA332B" w:rsidP="00EA332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332B" w:rsidRPr="00EA332B" w:rsidRDefault="00EA332B" w:rsidP="00EA332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4E20" w:rsidRDefault="00114E20" w:rsidP="00E75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>Наименование организации: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</w:t>
      </w:r>
    </w:p>
    <w:p w:rsidR="00EA332B" w:rsidRPr="00114E20" w:rsidRDefault="00EA332B" w:rsidP="00E75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4E20" w:rsidRPr="00114E20" w:rsidRDefault="00114E20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>В рамках проводимой работы по оптимизации (сокращению) обязательных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требований в строительстве Правительством Российской Федерации в 2020 году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выпущено постановление от 4 июля 2020 г.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№ 985, которое сократило на 30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количество обязательных требований, применяемых при строительстве.</w:t>
      </w:r>
    </w:p>
    <w:p w:rsidR="00114E20" w:rsidRPr="00114E20" w:rsidRDefault="00114E20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>Действовавший до 2020 года Перечень, утвержденный постановлением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Правительства Российской Фе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дерации от 26 декабря 2014 г. №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1521, содержал около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10000 обязат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ельных требований, в Перечень №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985 вошло около 7000 требований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из обновленных в период с 2015 по 2020 год нормативных технических документов,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содержащих требования к проектированию и строительству зданий и сооружений.</w:t>
      </w:r>
    </w:p>
    <w:p w:rsidR="00114E20" w:rsidRPr="00114E20" w:rsidRDefault="00114E20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28 мая 2021 г. №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815 утвержден актуализированный Перечень, разработанный в целях дальнейшего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сокращения частей национальных стандартов и сводов правил, в результате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применения которых на обязательной основе обеспечивается соблюдение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требований Федерального</w:t>
      </w:r>
      <w:r w:rsidR="00341255">
        <w:rPr>
          <w:rFonts w:ascii="Times New Roman" w:hAnsi="Times New Roman" w:cs="Times New Roman"/>
          <w:sz w:val="28"/>
          <w:szCs w:val="28"/>
          <w:lang w:val="ru-RU"/>
        </w:rPr>
        <w:t xml:space="preserve"> закона от 30 декабря 2009 г. №</w:t>
      </w:r>
      <w:r w:rsidR="003412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384-ФЗ «Технический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регламент о безопасности зданий и сооружений», содержащихся в Перечне №</w:t>
      </w:r>
      <w:r w:rsidR="003412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985.</w:t>
      </w:r>
    </w:p>
    <w:p w:rsidR="00114E20" w:rsidRDefault="00EA332B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Перечень № </w:t>
      </w:r>
      <w:r w:rsidR="00114E20" w:rsidRPr="00114E20">
        <w:rPr>
          <w:rFonts w:ascii="Times New Roman" w:hAnsi="Times New Roman" w:cs="Times New Roman"/>
          <w:sz w:val="28"/>
          <w:szCs w:val="28"/>
          <w:lang w:val="ru-RU"/>
        </w:rPr>
        <w:t>815 сокращен на 54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14E20" w:rsidRPr="00114E20">
        <w:rPr>
          <w:rFonts w:ascii="Times New Roman" w:hAnsi="Times New Roman" w:cs="Times New Roman"/>
          <w:sz w:val="28"/>
          <w:szCs w:val="28"/>
          <w:lang w:val="ru-RU"/>
        </w:rPr>
        <w:t>% относительно редакции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1255">
        <w:rPr>
          <w:rFonts w:ascii="Times New Roman" w:hAnsi="Times New Roman" w:cs="Times New Roman"/>
          <w:sz w:val="28"/>
          <w:szCs w:val="28"/>
          <w:lang w:val="ru-RU"/>
        </w:rPr>
        <w:t>Перечня №</w:t>
      </w:r>
      <w:r w:rsidR="003412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4E20" w:rsidRPr="00114E20">
        <w:rPr>
          <w:rFonts w:ascii="Times New Roman" w:hAnsi="Times New Roman" w:cs="Times New Roman"/>
          <w:sz w:val="28"/>
          <w:szCs w:val="28"/>
          <w:lang w:val="ru-RU"/>
        </w:rPr>
        <w:t>985.</w:t>
      </w:r>
    </w:p>
    <w:p w:rsidR="00EA332B" w:rsidRDefault="00EA332B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332B" w:rsidRPr="00E756DC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E756DC">
        <w:rPr>
          <w:rFonts w:ascii="Times New Roman" w:hAnsi="Times New Roman" w:cs="Times New Roman"/>
          <w:sz w:val="28"/>
          <w:szCs w:val="28"/>
          <w:u w:val="single"/>
          <w:lang w:val="ru-RU"/>
        </w:rPr>
        <w:t>Да / Нет</w:t>
      </w:r>
    </w:p>
    <w:p w:rsidR="00E756DC" w:rsidRDefault="00EA332B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Pr="00EA332B">
        <w:rPr>
          <w:rFonts w:ascii="Times New Roman" w:hAnsi="Times New Roman" w:cs="Times New Roman"/>
          <w:sz w:val="28"/>
          <w:szCs w:val="28"/>
          <w:lang w:val="ru-RU"/>
        </w:rPr>
        <w:t>Привело ли снижение количества обязательных требований:</w:t>
      </w:r>
    </w:p>
    <w:p w:rsidR="00EA332B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72"/>
          <w:szCs w:val="72"/>
          <w:lang w:val="ru-RU"/>
        </w:rPr>
      </w:pPr>
      <w:r w:rsidRPr="00E756DC">
        <w:rPr>
          <w:rFonts w:ascii="Times New Roman" w:hAnsi="Times New Roman" w:cs="Times New Roman"/>
          <w:sz w:val="28"/>
          <w:szCs w:val="28"/>
          <w:lang w:val="ru-RU"/>
        </w:rPr>
        <w:t>- к увеличению сроков строительства?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A332B"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:rsidR="00E756DC" w:rsidRPr="00E756DC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E756DC">
        <w:rPr>
          <w:rFonts w:ascii="Times New Roman" w:hAnsi="Times New Roman" w:cs="Times New Roman"/>
          <w:sz w:val="28"/>
          <w:szCs w:val="28"/>
          <w:lang w:val="ru-RU"/>
        </w:rPr>
        <w:t>к увеличению стоимости строительства?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:rsidR="00E756DC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E756DC">
        <w:rPr>
          <w:rFonts w:ascii="Times New Roman" w:hAnsi="Times New Roman" w:cs="Times New Roman"/>
          <w:sz w:val="28"/>
          <w:szCs w:val="28"/>
          <w:lang w:val="ru-RU"/>
        </w:rPr>
        <w:t>к сокращению количества разрабатываемых СТУ?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:rsidR="00900CF5" w:rsidRDefault="00900CF5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Поддерживается ли тенденция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сокращению обязательных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требований в строительстве?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:rsidR="00900CF5" w:rsidRP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Поддерживается ли отказ от деления норм на обязательные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добровольные?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:rsidR="00900CF5" w:rsidRDefault="00900CF5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Какие (по Ваш</w:t>
      </w:r>
      <w:r>
        <w:rPr>
          <w:rFonts w:ascii="Times New Roman" w:hAnsi="Times New Roman" w:cs="Times New Roman"/>
          <w:sz w:val="28"/>
          <w:szCs w:val="28"/>
          <w:lang w:val="ru-RU"/>
        </w:rPr>
        <w:t>ему мнению) пункты из Перечня №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815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необходимо сохранить в качестве обязательных?</w:t>
      </w:r>
    </w:p>
    <w:p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F5472" w:rsidTr="006F5472">
        <w:tc>
          <w:tcPr>
            <w:tcW w:w="9911" w:type="dxa"/>
          </w:tcPr>
          <w:p w:rsidR="006F5472" w:rsidRDefault="006F5472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5. </w:t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>Какие имелись сложности с обоснованием при прохождении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>экспертизы при отступлении от «добровольных» требований?</w:t>
      </w:r>
    </w:p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01D51" w:rsidTr="00F01D51">
        <w:tc>
          <w:tcPr>
            <w:tcW w:w="9911" w:type="dxa"/>
          </w:tcPr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D51" w:rsidRP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D51">
        <w:rPr>
          <w:rFonts w:ascii="Times New Roman" w:hAnsi="Times New Roman" w:cs="Times New Roman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 ____________</w:t>
      </w:r>
    </w:p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D51">
        <w:rPr>
          <w:rFonts w:ascii="Times New Roman" w:hAnsi="Times New Roman" w:cs="Times New Roman"/>
          <w:sz w:val="28"/>
          <w:szCs w:val="28"/>
          <w:lang w:val="ru-RU"/>
        </w:rPr>
        <w:t xml:space="preserve">Должность и ФИО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 xml:space="preserve"> Дата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>Подпись</w:t>
      </w:r>
    </w:p>
    <w:sectPr w:rsidR="00F01D51" w:rsidSect="009563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701" w:left="1134" w:header="51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7F" w:rsidRDefault="000E5E7F" w:rsidP="00940AB9">
      <w:r>
        <w:separator/>
      </w:r>
    </w:p>
    <w:p w:rsidR="000E5E7F" w:rsidRDefault="000E5E7F"/>
  </w:endnote>
  <w:endnote w:type="continuationSeparator" w:id="0">
    <w:p w:rsidR="000E5E7F" w:rsidRDefault="000E5E7F" w:rsidP="00940AB9">
      <w:r>
        <w:continuationSeparator/>
      </w:r>
    </w:p>
    <w:p w:rsidR="000E5E7F" w:rsidRDefault="000E5E7F"/>
  </w:endnote>
  <w:endnote w:type="continuationNotice" w:id="1">
    <w:p w:rsidR="000E5E7F" w:rsidRDefault="000E5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1337093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7944C3" w:rsidRDefault="007944C3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7944C3" w:rsidRDefault="007944C3">
    <w:pPr>
      <w:pStyle w:val="aa"/>
    </w:pPr>
  </w:p>
  <w:p w:rsidR="007944C3" w:rsidRDefault="007944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C3" w:rsidRPr="00294A42" w:rsidRDefault="007944C3" w:rsidP="000D1F3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C3" w:rsidRPr="00294A42" w:rsidRDefault="007944C3" w:rsidP="008C3A57">
    <w:pPr>
      <w:pStyle w:val="a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7F" w:rsidRDefault="000E5E7F" w:rsidP="00940AB9">
      <w:r>
        <w:separator/>
      </w:r>
    </w:p>
    <w:p w:rsidR="000E5E7F" w:rsidRDefault="000E5E7F"/>
  </w:footnote>
  <w:footnote w:type="continuationSeparator" w:id="0">
    <w:p w:rsidR="000E5E7F" w:rsidRDefault="000E5E7F" w:rsidP="00940AB9">
      <w:r>
        <w:continuationSeparator/>
      </w:r>
    </w:p>
    <w:p w:rsidR="000E5E7F" w:rsidRDefault="000E5E7F"/>
  </w:footnote>
  <w:footnote w:type="continuationNotice" w:id="1">
    <w:p w:rsidR="000E5E7F" w:rsidRDefault="000E5E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228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44C3" w:rsidRDefault="007944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4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4C3" w:rsidRPr="00133917" w:rsidRDefault="007944C3">
    <w:pPr>
      <w:pStyle w:val="a8"/>
      <w:rPr>
        <w:sz w:val="2"/>
        <w:szCs w:val="2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C3" w:rsidRPr="00E727AC" w:rsidRDefault="007944C3" w:rsidP="00E727AC">
    <w:pPr>
      <w:pStyle w:val="a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25pt;height:6pt;visibility:visible;mso-wrap-style:square" o:bullet="t">
        <v:imagedata r:id="rId1" o:title=""/>
      </v:shape>
    </w:pict>
  </w:numPicBullet>
  <w:numPicBullet w:numPicBulletId="1">
    <w:pict>
      <v:shape id="_x0000_i1051" type="#_x0000_t75" style="width:6pt;height:6pt;visibility:visible;mso-wrap-style:square" o:bullet="t">
        <v:imagedata r:id="rId2" o:title=""/>
      </v:shape>
    </w:pict>
  </w:numPicBullet>
  <w:numPicBullet w:numPicBulletId="2">
    <w:pict>
      <v:shape id="_x0000_i1052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053" type="#_x0000_t75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 w15:restartNumberingAfterBreak="0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F5"/>
    <w:rsid w:val="00012768"/>
    <w:rsid w:val="00022189"/>
    <w:rsid w:val="00085569"/>
    <w:rsid w:val="000D1F3D"/>
    <w:rsid w:val="000D71B3"/>
    <w:rsid w:val="000E5E7F"/>
    <w:rsid w:val="000F0494"/>
    <w:rsid w:val="000F798A"/>
    <w:rsid w:val="00114E20"/>
    <w:rsid w:val="00130DA2"/>
    <w:rsid w:val="00133917"/>
    <w:rsid w:val="00144CFD"/>
    <w:rsid w:val="001520BD"/>
    <w:rsid w:val="001536F5"/>
    <w:rsid w:val="00160658"/>
    <w:rsid w:val="00181168"/>
    <w:rsid w:val="0019070D"/>
    <w:rsid w:val="00193378"/>
    <w:rsid w:val="001E602C"/>
    <w:rsid w:val="001E60F7"/>
    <w:rsid w:val="001F6CEE"/>
    <w:rsid w:val="00232497"/>
    <w:rsid w:val="00241077"/>
    <w:rsid w:val="002908DD"/>
    <w:rsid w:val="00294A42"/>
    <w:rsid w:val="00295680"/>
    <w:rsid w:val="002D0D9A"/>
    <w:rsid w:val="002D2934"/>
    <w:rsid w:val="002D6BDB"/>
    <w:rsid w:val="002E2CBE"/>
    <w:rsid w:val="002E65C6"/>
    <w:rsid w:val="002F601F"/>
    <w:rsid w:val="00313061"/>
    <w:rsid w:val="003323FF"/>
    <w:rsid w:val="00341255"/>
    <w:rsid w:val="00342075"/>
    <w:rsid w:val="00364C08"/>
    <w:rsid w:val="00384C3A"/>
    <w:rsid w:val="0039009A"/>
    <w:rsid w:val="00395C5A"/>
    <w:rsid w:val="003A3ED3"/>
    <w:rsid w:val="00412318"/>
    <w:rsid w:val="0041739C"/>
    <w:rsid w:val="00440223"/>
    <w:rsid w:val="00471CA1"/>
    <w:rsid w:val="00474F93"/>
    <w:rsid w:val="0049070E"/>
    <w:rsid w:val="004D22E3"/>
    <w:rsid w:val="004E19B3"/>
    <w:rsid w:val="004E7398"/>
    <w:rsid w:val="005047AF"/>
    <w:rsid w:val="00511347"/>
    <w:rsid w:val="00511E59"/>
    <w:rsid w:val="0051424C"/>
    <w:rsid w:val="0051575A"/>
    <w:rsid w:val="005651FA"/>
    <w:rsid w:val="00570681"/>
    <w:rsid w:val="005820DA"/>
    <w:rsid w:val="005855DC"/>
    <w:rsid w:val="005B16B4"/>
    <w:rsid w:val="006779DE"/>
    <w:rsid w:val="00683FEB"/>
    <w:rsid w:val="006C0453"/>
    <w:rsid w:val="006C545E"/>
    <w:rsid w:val="006F5472"/>
    <w:rsid w:val="007030EF"/>
    <w:rsid w:val="00722BBF"/>
    <w:rsid w:val="00742282"/>
    <w:rsid w:val="00754184"/>
    <w:rsid w:val="0075496B"/>
    <w:rsid w:val="007944C3"/>
    <w:rsid w:val="00794611"/>
    <w:rsid w:val="007B7CE9"/>
    <w:rsid w:val="007D1EEC"/>
    <w:rsid w:val="00877B24"/>
    <w:rsid w:val="008830F5"/>
    <w:rsid w:val="00890B95"/>
    <w:rsid w:val="008C3A57"/>
    <w:rsid w:val="00900CF5"/>
    <w:rsid w:val="00916D78"/>
    <w:rsid w:val="00940AB9"/>
    <w:rsid w:val="009563C6"/>
    <w:rsid w:val="009674C8"/>
    <w:rsid w:val="00977245"/>
    <w:rsid w:val="00986AED"/>
    <w:rsid w:val="009966B5"/>
    <w:rsid w:val="009B478D"/>
    <w:rsid w:val="009C03E0"/>
    <w:rsid w:val="009C56AD"/>
    <w:rsid w:val="009E38C1"/>
    <w:rsid w:val="00A11AAA"/>
    <w:rsid w:val="00A1607F"/>
    <w:rsid w:val="00A462CA"/>
    <w:rsid w:val="00AC4B4A"/>
    <w:rsid w:val="00B170DB"/>
    <w:rsid w:val="00B202D0"/>
    <w:rsid w:val="00B21D04"/>
    <w:rsid w:val="00B250F7"/>
    <w:rsid w:val="00B40281"/>
    <w:rsid w:val="00B4291F"/>
    <w:rsid w:val="00B5783A"/>
    <w:rsid w:val="00B6605B"/>
    <w:rsid w:val="00B94F5D"/>
    <w:rsid w:val="00B95425"/>
    <w:rsid w:val="00BA1312"/>
    <w:rsid w:val="00BD49BD"/>
    <w:rsid w:val="00BE33DB"/>
    <w:rsid w:val="00C13D3A"/>
    <w:rsid w:val="00C321BF"/>
    <w:rsid w:val="00C725A9"/>
    <w:rsid w:val="00C87B73"/>
    <w:rsid w:val="00CB0D02"/>
    <w:rsid w:val="00CD113C"/>
    <w:rsid w:val="00CD699B"/>
    <w:rsid w:val="00D10370"/>
    <w:rsid w:val="00D13A36"/>
    <w:rsid w:val="00D37273"/>
    <w:rsid w:val="00D6276B"/>
    <w:rsid w:val="00D774C2"/>
    <w:rsid w:val="00D96431"/>
    <w:rsid w:val="00DB77E8"/>
    <w:rsid w:val="00DD1F82"/>
    <w:rsid w:val="00E11509"/>
    <w:rsid w:val="00E1712E"/>
    <w:rsid w:val="00E37A34"/>
    <w:rsid w:val="00E401E4"/>
    <w:rsid w:val="00E57C7B"/>
    <w:rsid w:val="00E57D7C"/>
    <w:rsid w:val="00E622C9"/>
    <w:rsid w:val="00E66981"/>
    <w:rsid w:val="00E727AC"/>
    <w:rsid w:val="00E756DC"/>
    <w:rsid w:val="00E93E06"/>
    <w:rsid w:val="00EA22A4"/>
    <w:rsid w:val="00EA332B"/>
    <w:rsid w:val="00EB40FF"/>
    <w:rsid w:val="00EC2E1B"/>
    <w:rsid w:val="00EC7837"/>
    <w:rsid w:val="00ED5332"/>
    <w:rsid w:val="00F01D51"/>
    <w:rsid w:val="00F022F4"/>
    <w:rsid w:val="00F11F07"/>
    <w:rsid w:val="00F35287"/>
    <w:rsid w:val="00F83B6D"/>
    <w:rsid w:val="00F85710"/>
    <w:rsid w:val="00FA48E7"/>
    <w:rsid w:val="00FC0C52"/>
    <w:rsid w:val="00F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0BB7E0-DA56-494A-B0D2-8909CB2E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652C23-54BF-45CE-88AC-3B776812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4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2020-12-09T12:58:00Z</cp:lastPrinted>
  <dcterms:created xsi:type="dcterms:W3CDTF">2022-05-17T09:16:00Z</dcterms:created>
  <dcterms:modified xsi:type="dcterms:W3CDTF">2022-05-17T09:16:00Z</dcterms:modified>
</cp:coreProperties>
</file>